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79" w:rsidRPr="00382279" w:rsidRDefault="00382279" w:rsidP="00C344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30.03.2018г № 183</w:t>
      </w:r>
    </w:p>
    <w:p w:rsidR="00C34481" w:rsidRPr="00382279" w:rsidRDefault="00C34481" w:rsidP="00C344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4481" w:rsidRPr="00382279" w:rsidRDefault="00C34481" w:rsidP="00C344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4481" w:rsidRPr="00382279" w:rsidRDefault="00C34481" w:rsidP="00C344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382279" w:rsidRPr="00382279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382279">
        <w:rPr>
          <w:rFonts w:ascii="Arial" w:hAnsi="Arial" w:cs="Arial"/>
          <w:b/>
          <w:bCs/>
          <w:sz w:val="32"/>
          <w:szCs w:val="32"/>
        </w:rPr>
        <w:t>РАЙОН</w:t>
      </w:r>
    </w:p>
    <w:p w:rsidR="00C34481" w:rsidRPr="00382279" w:rsidRDefault="00C34481" w:rsidP="0038227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МУНИЦИПАЛЬНО</w:t>
      </w:r>
      <w:r w:rsidR="00382279" w:rsidRPr="00382279">
        <w:rPr>
          <w:rFonts w:ascii="Arial" w:hAnsi="Arial" w:cs="Arial"/>
          <w:b/>
          <w:bCs/>
          <w:sz w:val="32"/>
          <w:szCs w:val="32"/>
        </w:rPr>
        <w:t>Е</w:t>
      </w:r>
      <w:r w:rsidRPr="00382279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382279" w:rsidRPr="00382279">
        <w:rPr>
          <w:rFonts w:ascii="Arial" w:hAnsi="Arial" w:cs="Arial"/>
          <w:b/>
          <w:bCs/>
          <w:sz w:val="32"/>
          <w:szCs w:val="32"/>
        </w:rPr>
        <w:t xml:space="preserve">Е </w:t>
      </w:r>
      <w:r w:rsidRPr="00382279">
        <w:rPr>
          <w:rFonts w:ascii="Arial" w:hAnsi="Arial" w:cs="Arial"/>
          <w:b/>
          <w:bCs/>
          <w:sz w:val="32"/>
          <w:szCs w:val="32"/>
        </w:rPr>
        <w:t>«ТИХОНОВКА»</w:t>
      </w:r>
    </w:p>
    <w:p w:rsidR="00382279" w:rsidRPr="00382279" w:rsidRDefault="00382279" w:rsidP="0038227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ДУМА</w:t>
      </w:r>
    </w:p>
    <w:p w:rsidR="00382279" w:rsidRPr="00382279" w:rsidRDefault="00382279" w:rsidP="0038227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РЕШЕНИЕ</w:t>
      </w:r>
    </w:p>
    <w:p w:rsidR="00C34481" w:rsidRPr="00382279" w:rsidRDefault="00C34481" w:rsidP="00C3448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34481" w:rsidRPr="00382279" w:rsidRDefault="00382279" w:rsidP="0038227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82279">
        <w:rPr>
          <w:rFonts w:ascii="Arial" w:hAnsi="Arial" w:cs="Arial"/>
          <w:b/>
          <w:bCs/>
          <w:sz w:val="32"/>
          <w:szCs w:val="32"/>
        </w:rPr>
        <w:t>«О ВНЕСЕНИИ ИЗМЕНЕНИЙ В РЕШЕНИЕ ДУМЫ МО «ТИХОНОВКА»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82279">
        <w:rPr>
          <w:rFonts w:ascii="Arial" w:hAnsi="Arial" w:cs="Arial"/>
          <w:b/>
          <w:bCs/>
          <w:sz w:val="32"/>
          <w:szCs w:val="32"/>
        </w:rPr>
        <w:t>№ 129 ОТ 29.12.2016 ГОДА «ОБ УТВЕРЖДЕНИИ БЮДЖЕТА МО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82279">
        <w:rPr>
          <w:rFonts w:ascii="Arial" w:hAnsi="Arial" w:cs="Arial"/>
          <w:b/>
          <w:bCs/>
          <w:sz w:val="32"/>
          <w:szCs w:val="32"/>
        </w:rPr>
        <w:t>«ТИХОНОВКА» НА 2017 ГОД И ПЛАНОВЫЙ ПЕРИОД 2018 И 2019 Г.»</w:t>
      </w:r>
    </w:p>
    <w:p w:rsidR="00C34481" w:rsidRPr="00C34481" w:rsidRDefault="00C34481" w:rsidP="00C34481">
      <w:pPr>
        <w:spacing w:after="0"/>
        <w:rPr>
          <w:sz w:val="24"/>
          <w:szCs w:val="24"/>
        </w:rPr>
      </w:pPr>
    </w:p>
    <w:p w:rsidR="00C34481" w:rsidRPr="00382279" w:rsidRDefault="00C34481" w:rsidP="00382279">
      <w:pPr>
        <w:shd w:val="clear" w:color="auto" w:fill="FFFFFF"/>
        <w:spacing w:after="144" w:line="242" w:lineRule="atLeast"/>
        <w:ind w:firstLine="709"/>
        <w:jc w:val="both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>На основании Федерального закона от 26.12.2014 № 450-ФЗ « О внесении изменений в Бюджетный кодекс Российской Федерации » ,Руководствуясь Бюджетным кодексом Российской Федерации, Уставом МО «Тихоновка»,</w:t>
      </w:r>
      <w:r w:rsidRPr="00382279">
        <w:rPr>
          <w:rFonts w:ascii="Arial" w:hAnsi="Arial" w:cs="Arial"/>
          <w:noProof/>
          <w:sz w:val="24"/>
          <w:szCs w:val="24"/>
        </w:rPr>
        <w:t xml:space="preserve"> Положением о </w:t>
      </w:r>
      <w:r w:rsidRPr="00382279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382279">
        <w:rPr>
          <w:rFonts w:ascii="Arial" w:hAnsi="Arial" w:cs="Arial"/>
          <w:noProof/>
          <w:sz w:val="24"/>
          <w:szCs w:val="24"/>
        </w:rPr>
        <w:t xml:space="preserve"> на 2018 год, </w:t>
      </w:r>
      <w:r w:rsidRPr="00382279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Pr="00382279">
        <w:rPr>
          <w:rFonts w:ascii="Arial" w:hAnsi="Arial" w:cs="Arial"/>
          <w:color w:val="000000"/>
          <w:sz w:val="24"/>
          <w:szCs w:val="24"/>
        </w:rPr>
        <w:t>Иркутской области от 30 января 2018 года № 45-пп ,пунктом №3 соглашения о передаче полномочий по осуществлению внешнего муниципального финансового контроля</w:t>
      </w:r>
    </w:p>
    <w:p w:rsidR="00C34481" w:rsidRPr="00382279" w:rsidRDefault="00C34481" w:rsidP="00C3448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82279">
        <w:rPr>
          <w:rFonts w:ascii="Arial" w:hAnsi="Arial" w:cs="Arial"/>
          <w:b/>
          <w:sz w:val="30"/>
          <w:szCs w:val="30"/>
        </w:rPr>
        <w:t>РЕШИЛА:</w:t>
      </w:r>
    </w:p>
    <w:p w:rsidR="00C34481" w:rsidRP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>1.</w:t>
      </w:r>
      <w:r w:rsidR="00C34481" w:rsidRPr="00382279">
        <w:rPr>
          <w:rFonts w:ascii="Arial" w:hAnsi="Arial" w:cs="Arial"/>
          <w:sz w:val="24"/>
          <w:szCs w:val="24"/>
        </w:rPr>
        <w:t>Внести изменения в приложение №1.1 в статьи доходов: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 xml:space="preserve">1.1 </w:t>
      </w:r>
      <w:r w:rsidR="00382279" w:rsidRPr="00382279">
        <w:rPr>
          <w:rFonts w:ascii="Arial" w:hAnsi="Arial" w:cs="Arial"/>
          <w:sz w:val="24"/>
          <w:szCs w:val="24"/>
        </w:rPr>
        <w:t>Доходы,</w:t>
      </w:r>
      <w:r w:rsidRPr="00382279">
        <w:rPr>
          <w:rFonts w:ascii="Arial" w:hAnsi="Arial" w:cs="Arial"/>
          <w:sz w:val="24"/>
          <w:szCs w:val="24"/>
        </w:rPr>
        <w:t xml:space="preserve"> поступающие в бюджет муниципального образования в виде безвозмездных перечислений установить в размере 5016,40 тыс.рублей;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 xml:space="preserve">1.2 </w:t>
      </w:r>
      <w:r w:rsidR="00382279" w:rsidRPr="00382279">
        <w:rPr>
          <w:rFonts w:ascii="Arial" w:hAnsi="Arial" w:cs="Arial"/>
          <w:sz w:val="24"/>
          <w:szCs w:val="24"/>
        </w:rPr>
        <w:t>Доходы,</w:t>
      </w:r>
      <w:r w:rsidRPr="00382279">
        <w:rPr>
          <w:rFonts w:ascii="Arial" w:hAnsi="Arial" w:cs="Arial"/>
          <w:sz w:val="24"/>
          <w:szCs w:val="24"/>
        </w:rPr>
        <w:t xml:space="preserve"> поступающие в бюджет муниципального образования в виде </w:t>
      </w:r>
      <w:r w:rsidR="00382279" w:rsidRPr="00382279">
        <w:rPr>
          <w:rFonts w:ascii="Arial" w:hAnsi="Arial" w:cs="Arial"/>
          <w:sz w:val="24"/>
          <w:szCs w:val="24"/>
        </w:rPr>
        <w:t>прочих субсидий,</w:t>
      </w:r>
      <w:r w:rsidRPr="00382279">
        <w:rPr>
          <w:rFonts w:ascii="Arial" w:hAnsi="Arial" w:cs="Arial"/>
          <w:sz w:val="24"/>
          <w:szCs w:val="24"/>
        </w:rPr>
        <w:t xml:space="preserve"> поступающих в бюджет установить в размере 426,40 тыс.рублей;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>2.Внести изменения в ведомственную структуру  расходов приложение №4.1:</w:t>
      </w:r>
    </w:p>
    <w:p w:rsidR="00C34481" w:rsidRP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>2.1 Расходы,</w:t>
      </w:r>
      <w:r w:rsidR="00C34481" w:rsidRPr="00382279">
        <w:rPr>
          <w:rFonts w:ascii="Arial" w:hAnsi="Arial" w:cs="Arial"/>
          <w:sz w:val="24"/>
          <w:szCs w:val="24"/>
        </w:rPr>
        <w:t xml:space="preserve"> направляемые на закупку товаров, работ и услуг для обеспечения государственных (муниципальных) нужд КБК 123 01 04 8020000 000</w:t>
      </w:r>
      <w:r>
        <w:rPr>
          <w:rFonts w:ascii="Arial" w:hAnsi="Arial" w:cs="Arial"/>
          <w:sz w:val="24"/>
          <w:szCs w:val="24"/>
        </w:rPr>
        <w:t xml:space="preserve"> </w:t>
      </w:r>
      <w:r w:rsidR="00C34481" w:rsidRPr="00382279">
        <w:rPr>
          <w:rFonts w:ascii="Arial" w:hAnsi="Arial" w:cs="Arial"/>
          <w:sz w:val="24"/>
          <w:szCs w:val="24"/>
        </w:rPr>
        <w:t xml:space="preserve">244 установить в </w:t>
      </w:r>
      <w:r w:rsidRPr="00382279">
        <w:rPr>
          <w:rFonts w:ascii="Arial" w:hAnsi="Arial" w:cs="Arial"/>
          <w:sz w:val="24"/>
          <w:szCs w:val="24"/>
        </w:rPr>
        <w:t>размере 1042</w:t>
      </w:r>
      <w:r w:rsidR="00C34481" w:rsidRPr="00382279">
        <w:rPr>
          <w:rFonts w:ascii="Arial" w:hAnsi="Arial" w:cs="Arial"/>
          <w:sz w:val="24"/>
          <w:szCs w:val="24"/>
        </w:rPr>
        <w:t>,71 тыс.рублей;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 xml:space="preserve">2.2 </w:t>
      </w:r>
      <w:r w:rsidR="00382279" w:rsidRPr="00382279">
        <w:rPr>
          <w:rFonts w:ascii="Arial" w:hAnsi="Arial" w:cs="Arial"/>
          <w:sz w:val="24"/>
          <w:szCs w:val="24"/>
        </w:rPr>
        <w:t>Расходы, связанные</w:t>
      </w:r>
      <w:r w:rsidRPr="00382279">
        <w:rPr>
          <w:rFonts w:ascii="Arial" w:hAnsi="Arial" w:cs="Arial"/>
          <w:sz w:val="24"/>
          <w:szCs w:val="24"/>
        </w:rPr>
        <w:t xml:space="preserve"> с реализацией перечня проектов народных инициатив КБК 123 05 03 8020000 000 244 установить в </w:t>
      </w:r>
      <w:r w:rsidR="00382279" w:rsidRPr="00382279">
        <w:rPr>
          <w:rFonts w:ascii="Arial" w:hAnsi="Arial" w:cs="Arial"/>
          <w:sz w:val="24"/>
          <w:szCs w:val="24"/>
        </w:rPr>
        <w:t>размере 450</w:t>
      </w:r>
      <w:r w:rsidRPr="00382279">
        <w:rPr>
          <w:rFonts w:ascii="Arial" w:hAnsi="Arial" w:cs="Arial"/>
          <w:sz w:val="24"/>
          <w:szCs w:val="24"/>
        </w:rPr>
        <w:t xml:space="preserve">,00 </w:t>
      </w:r>
      <w:r w:rsidR="00382279" w:rsidRPr="00382279">
        <w:rPr>
          <w:rFonts w:ascii="Arial" w:hAnsi="Arial" w:cs="Arial"/>
          <w:sz w:val="24"/>
          <w:szCs w:val="24"/>
        </w:rPr>
        <w:t>тыс. рублей</w:t>
      </w:r>
      <w:bookmarkStart w:id="0" w:name="_GoBack"/>
      <w:bookmarkEnd w:id="0"/>
      <w:r w:rsidRPr="00382279">
        <w:rPr>
          <w:rFonts w:ascii="Arial" w:hAnsi="Arial" w:cs="Arial"/>
          <w:sz w:val="24"/>
          <w:szCs w:val="24"/>
        </w:rPr>
        <w:t xml:space="preserve">; 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 xml:space="preserve">2.3 </w:t>
      </w:r>
      <w:r w:rsidR="00382279" w:rsidRPr="00382279">
        <w:rPr>
          <w:rFonts w:ascii="Arial" w:hAnsi="Arial" w:cs="Arial"/>
          <w:sz w:val="24"/>
          <w:szCs w:val="24"/>
        </w:rPr>
        <w:t>Расходы,</w:t>
      </w:r>
      <w:r w:rsidRPr="00382279">
        <w:rPr>
          <w:rFonts w:ascii="Arial" w:hAnsi="Arial" w:cs="Arial"/>
          <w:sz w:val="24"/>
          <w:szCs w:val="24"/>
        </w:rPr>
        <w:t xml:space="preserve"> связанные с прочими межбюджетными трансфертами общего характера установить в размере 41,34 тыс.рублей;</w:t>
      </w:r>
    </w:p>
    <w:p w:rsidR="00C34481" w:rsidRP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 xml:space="preserve">3.В приложение 2.1 внести </w:t>
      </w:r>
      <w:r w:rsidR="00382279" w:rsidRPr="00382279">
        <w:rPr>
          <w:rFonts w:ascii="Arial" w:hAnsi="Arial" w:cs="Arial"/>
          <w:sz w:val="24"/>
          <w:szCs w:val="24"/>
        </w:rPr>
        <w:t>изменения: уменьшение</w:t>
      </w:r>
      <w:r w:rsidRPr="00382279">
        <w:rPr>
          <w:rFonts w:ascii="Arial" w:hAnsi="Arial" w:cs="Arial"/>
          <w:sz w:val="24"/>
          <w:szCs w:val="24"/>
        </w:rPr>
        <w:t xml:space="preserve"> прочих остатков денежных средств бюджетов муниципальных районов установить в размере 9244,65 тыс.рублей.</w:t>
      </w:r>
    </w:p>
    <w:p w:rsid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МО «Тихоновка»</w:t>
      </w:r>
    </w:p>
    <w:p w:rsidR="00382279" w:rsidRDefault="00C34481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279">
        <w:rPr>
          <w:rFonts w:ascii="Arial" w:hAnsi="Arial" w:cs="Arial"/>
          <w:sz w:val="24"/>
          <w:szCs w:val="24"/>
        </w:rPr>
        <w:t>Председатель Думы МО «Ти</w:t>
      </w:r>
      <w:r w:rsidR="00382279">
        <w:rPr>
          <w:rFonts w:ascii="Arial" w:hAnsi="Arial" w:cs="Arial"/>
          <w:sz w:val="24"/>
          <w:szCs w:val="24"/>
        </w:rPr>
        <w:t>хоновка»</w:t>
      </w:r>
    </w:p>
    <w:p w:rsidR="00C34481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C34481" w:rsidRPr="00382279">
        <w:rPr>
          <w:rFonts w:ascii="Arial" w:hAnsi="Arial" w:cs="Arial"/>
          <w:sz w:val="24"/>
          <w:szCs w:val="24"/>
        </w:rPr>
        <w:t>Скоробогатова</w:t>
      </w:r>
    </w:p>
    <w:p w:rsid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279" w:rsidRPr="00382279" w:rsidRDefault="00382279" w:rsidP="003822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183"/>
        <w:gridCol w:w="216"/>
        <w:gridCol w:w="468"/>
        <w:gridCol w:w="252"/>
        <w:gridCol w:w="408"/>
        <w:gridCol w:w="338"/>
        <w:gridCol w:w="5239"/>
        <w:gridCol w:w="790"/>
        <w:gridCol w:w="859"/>
        <w:gridCol w:w="859"/>
      </w:tblGrid>
      <w:tr w:rsidR="00C34481" w:rsidRPr="00C34481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                      Приложение № 1 к   Решению Думы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481" w:rsidRPr="00C34481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                     "О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бюджете МО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Тихоновка"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481" w:rsidRPr="00C34481" w:rsidTr="00C34481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                     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на 2018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плановый период 2019 и 2020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года «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481" w:rsidRPr="00C34481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481" w:rsidRPr="00C34481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C34481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481" w:rsidRPr="00382279" w:rsidTr="00C34481">
        <w:trPr>
          <w:trHeight w:val="230"/>
        </w:trPr>
        <w:tc>
          <w:tcPr>
            <w:tcW w:w="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="00382279" w:rsidRPr="00382279">
              <w:rPr>
                <w:rFonts w:ascii="Courier New" w:hAnsi="Courier New" w:cs="Courier New"/>
                <w:b/>
                <w:bCs/>
                <w:color w:val="000000"/>
              </w:rPr>
              <w:t>Поступления доходов</w:t>
            </w: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бюджета МО Тихоновка"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230"/>
        </w:trPr>
        <w:tc>
          <w:tcPr>
            <w:tcW w:w="2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по группам, подгруппам, статьям классификации доходов в 2018 г и плановый период 2019 и 2020 года</w:t>
            </w:r>
          </w:p>
        </w:tc>
      </w:tr>
      <w:tr w:rsidR="00C34481" w:rsidRPr="00382279">
        <w:trPr>
          <w:trHeight w:val="21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>
        <w:trPr>
          <w:trHeight w:val="168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199"/>
        </w:trPr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Код бюджетной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План</w:t>
            </w:r>
          </w:p>
        </w:tc>
      </w:tr>
      <w:tr w:rsidR="00C34481" w:rsidRPr="00382279" w:rsidTr="00C34481">
        <w:trPr>
          <w:trHeight w:val="425"/>
        </w:trPr>
        <w:tc>
          <w:tcPr>
            <w:tcW w:w="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классификации РФ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2018 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2019год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2020 год</w:t>
            </w:r>
          </w:p>
        </w:tc>
      </w:tr>
      <w:tr w:rsidR="00C34481" w:rsidRPr="00382279"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4026,90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4057,40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4117,70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Налог на доходы физ.лиц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460,00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Налог на доходы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физ.лиц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с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дох.пол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460,00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02021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Налог на доходы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физ.лиц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с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дох.пол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460,00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02200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Дох.от</w:t>
            </w:r>
            <w:proofErr w:type="spell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уплаты акцизов на нефтепродукты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2292,90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2586,40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2616,70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15,00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01030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Земельный налог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603,00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610,00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610,00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06033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3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Земельный налог,</w:t>
            </w:r>
            <w:r w:rsidR="00C34481" w:rsidRPr="00382279">
              <w:rPr>
                <w:rFonts w:ascii="Courier New" w:hAnsi="Courier New" w:cs="Courier New"/>
                <w:color w:val="000000"/>
              </w:rPr>
              <w:t xml:space="preserve"> взымаемый с организаций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480,00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06044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Земельный налог взымаемый с физических 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130,00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Гос.пошлина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за совершение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нотар.действий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долж.лицами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орг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lastRenderedPageBreak/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Гос.пошлина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за совершение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нотар.действий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долж.лицами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орг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Доходы от </w:t>
            </w: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исп.имущ-</w:t>
            </w:r>
            <w:proofErr w:type="gram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ва,нах.в</w:t>
            </w:r>
            <w:proofErr w:type="spellEnd"/>
            <w:proofErr w:type="gram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гос.и</w:t>
            </w:r>
            <w:proofErr w:type="spell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мун.собст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414,00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414,00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414,00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05025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Дох.пол.в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виде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арен.платы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за земельные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 xml:space="preserve">участки </w:t>
            </w:r>
            <w:proofErr w:type="spellStart"/>
            <w:r w:rsidR="00382279" w:rsidRPr="00382279">
              <w:rPr>
                <w:rFonts w:ascii="Courier New" w:hAnsi="Courier New" w:cs="Courier New"/>
                <w:color w:val="000000"/>
              </w:rPr>
              <w:t>наход.на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террит</w:t>
            </w:r>
            <w:proofErr w:type="gramStart"/>
            <w:r w:rsidRPr="00382279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382279">
              <w:rPr>
                <w:rFonts w:ascii="Courier New" w:hAnsi="Courier New" w:cs="Courier New"/>
                <w:color w:val="000000"/>
              </w:rPr>
              <w:t>населен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394,00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394,00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394,00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05035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Дох.пол.в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виде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арен.платы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за имущество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наход.в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гос.собственности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Дох.от</w:t>
            </w:r>
            <w:proofErr w:type="spell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продажи материальных и не материальных активов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02052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Дох. от реализации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имущ.нах.в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операт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управлении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учрежд.нах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в веден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34481" w:rsidRPr="00382279"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Безвозмездные перечисления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5016,40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2848,90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2834,30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От других бюджетов бюджетной системы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5016,40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2848,90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2834,30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4466,30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15001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Дотации бюджетам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посел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>. на выравнивание уровня бюджетной обеспеченности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4466,30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2724,20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2706,20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29999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Прочие субсидии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426,40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Субвенции бюджетам субъектов Российской Федерации и </w:t>
            </w: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мун.образов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124,70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128,10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35118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Субвенции бюджетам поселений на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осущ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.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полно,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но первичному воинскому учету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91,70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95,10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Субвенции местным бюджетам на выполнение </w:t>
            </w: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передав.полномочий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33,00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30024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Субвенции местным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бююджетам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на выполнение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передав.полномочий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32,30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32,30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32,30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30024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Субвенции местным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бююджетам</w:t>
            </w:r>
            <w:proofErr w:type="spellEnd"/>
            <w:r w:rsidRPr="00382279">
              <w:rPr>
                <w:rFonts w:ascii="Courier New" w:hAnsi="Courier New" w:cs="Courier New"/>
                <w:color w:val="000000"/>
              </w:rPr>
              <w:t xml:space="preserve"> на выполнение </w:t>
            </w:r>
            <w:proofErr w:type="spellStart"/>
            <w:r w:rsidRPr="00382279">
              <w:rPr>
                <w:rFonts w:ascii="Courier New" w:hAnsi="Courier New" w:cs="Courier New"/>
                <w:color w:val="000000"/>
              </w:rPr>
              <w:t>передав.полномочий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</w:tr>
      <w:tr w:rsidR="00C34481" w:rsidRPr="00382279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Итого доходов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9043,30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6906,30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6952,00</w:t>
            </w:r>
          </w:p>
        </w:tc>
      </w:tr>
      <w:tr w:rsidR="00C34481" w:rsidRPr="00382279">
        <w:trPr>
          <w:trHeight w:val="192"/>
        </w:trPr>
        <w:tc>
          <w:tcPr>
            <w:tcW w:w="2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>
        <w:trPr>
          <w:trHeight w:val="192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3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Дефицит 5</w:t>
            </w:r>
            <w:r w:rsidR="00C34481"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%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201,35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202,87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205,89</w:t>
            </w:r>
          </w:p>
        </w:tc>
      </w:tr>
      <w:tr w:rsidR="00C34481" w:rsidRPr="00382279">
        <w:trPr>
          <w:trHeight w:val="264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Допустимые расходы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9244,65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7109,17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7157,89</w:t>
            </w:r>
          </w:p>
        </w:tc>
      </w:tr>
      <w:tr w:rsidR="00C34481" w:rsidRPr="00382279">
        <w:trPr>
          <w:trHeight w:val="168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C34481" w:rsidRPr="00382279" w:rsidRDefault="00C34481" w:rsidP="00C34481">
      <w:pPr>
        <w:jc w:val="right"/>
        <w:rPr>
          <w:rFonts w:ascii="Courier New" w:hAnsi="Courier New" w:cs="Courier New"/>
        </w:rPr>
      </w:pPr>
    </w:p>
    <w:p w:rsidR="00C34481" w:rsidRPr="00382279" w:rsidRDefault="00C34481" w:rsidP="00C34481">
      <w:pPr>
        <w:jc w:val="right"/>
        <w:rPr>
          <w:rFonts w:ascii="Courier New" w:hAnsi="Courier New" w:cs="Courier New"/>
        </w:rPr>
      </w:pPr>
    </w:p>
    <w:tbl>
      <w:tblPr>
        <w:tblW w:w="10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1375"/>
        <w:gridCol w:w="80"/>
        <w:gridCol w:w="521"/>
        <w:gridCol w:w="39"/>
        <w:gridCol w:w="992"/>
        <w:gridCol w:w="850"/>
        <w:gridCol w:w="851"/>
        <w:gridCol w:w="371"/>
        <w:gridCol w:w="492"/>
      </w:tblGrid>
      <w:tr w:rsidR="00C34481" w:rsidRPr="00382279" w:rsidTr="00C34481">
        <w:trPr>
          <w:trHeight w:val="278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233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3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Ведомственная структура</w:t>
            </w:r>
            <w:r w:rsidR="00C34481"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расходов бюджета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209"/>
        </w:trPr>
        <w:tc>
          <w:tcPr>
            <w:tcW w:w="85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сельского поселения "Тихоновка" на 2018 год и плановый период 2019 и 2020 года.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   Наименование</w:t>
            </w:r>
          </w:p>
        </w:tc>
        <w:tc>
          <w:tcPr>
            <w:tcW w:w="4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 Коды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ведомственной 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План,</w:t>
            </w:r>
          </w:p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План,</w:t>
            </w:r>
          </w:p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290"/>
        </w:trPr>
        <w:tc>
          <w:tcPr>
            <w:tcW w:w="3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Глава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ПР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ЦСР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тыс.руб.</w:t>
            </w:r>
          </w:p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тыс.руб.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9244,65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7109,17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7157,89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4687,71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3039,07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2959,09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 w:rsidP="003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Функц.Пр-ва</w:t>
            </w:r>
            <w:proofErr w:type="spell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РФ,выс.орг.гос.власти</w:t>
            </w:r>
            <w:proofErr w:type="spellEnd"/>
            <w:proofErr w:type="gram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и местного самоупр</w:t>
            </w:r>
            <w:r w:rsidR="00382279">
              <w:rPr>
                <w:rFonts w:ascii="Courier New" w:hAnsi="Courier New" w:cs="Courier New"/>
                <w:b/>
                <w:bCs/>
                <w:color w:val="000000"/>
              </w:rPr>
              <w:t>авления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996,00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996,00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768,00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228,00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3691,71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2043,07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1963,09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3691,71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2043,07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1963,09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2649,00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1241,20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1275,20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2185,00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868,20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407,00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629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Закупка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1042,71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687,89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Иные закупки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1042,71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687,89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1042,71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687,89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Расходы на осуществление мероприятий в области территориального развития.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379,00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801 80 05 000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63,00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Резервный фонд органов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мест. Самоуправления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801 80 05 000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63,00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Расходы на </w:t>
            </w:r>
            <w:r w:rsidR="00382279" w:rsidRPr="00382279">
              <w:rPr>
                <w:rFonts w:ascii="Courier New" w:hAnsi="Courier New" w:cs="Courier New"/>
                <w:b/>
                <w:bCs/>
                <w:color w:val="000000"/>
              </w:rPr>
              <w:t>передаваемые</w:t>
            </w: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полномочия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801 06 00 000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95,10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603 51 18 000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95,10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Расходы на заработную плату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603 51 18 000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79,10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79,10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Фонд оплаты труда государственных (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603 51 18 000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68,80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1034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страхованию на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603 51 18 000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21,00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603 51 18 000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5,30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Тарифы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6130103 000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32,30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Фонд оплаты труда государственных (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6130103 000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24,80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94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страхованию на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6130103 000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6,30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proofErr w:type="spellStart"/>
            <w:proofErr w:type="gramStart"/>
            <w:r w:rsidRPr="00382279">
              <w:rPr>
                <w:rFonts w:ascii="Courier New" w:hAnsi="Courier New" w:cs="Courier New"/>
                <w:color w:val="000000"/>
              </w:rPr>
              <w:t>товаров,работ</w:t>
            </w:r>
            <w:proofErr w:type="spellEnd"/>
            <w:proofErr w:type="gramEnd"/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6130103 000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1,20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Дорожные фонды ДЦП"Развитие автомобильных дорог общего пользования местного назначения"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790 80 06 000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2292,90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2586,40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2616,70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</w:t>
            </w:r>
            <w:r w:rsidRPr="00382279">
              <w:rPr>
                <w:rFonts w:ascii="Courier New" w:hAnsi="Courier New" w:cs="Courier New"/>
                <w:color w:val="000000"/>
              </w:rPr>
              <w:lastRenderedPageBreak/>
              <w:t>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lastRenderedPageBreak/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790 80 06 000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2292,90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2586,40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2616,70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3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Реализация мероприятий</w:t>
            </w:r>
            <w:r w:rsidR="00C34481"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перечня проектов народных инициатив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Софинансирование</w:t>
            </w:r>
            <w:proofErr w:type="spellEnd"/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="00382279" w:rsidRPr="00382279">
              <w:rPr>
                <w:rFonts w:ascii="Courier New" w:hAnsi="Courier New" w:cs="Courier New"/>
                <w:b/>
                <w:bCs/>
                <w:color w:val="000000"/>
              </w:rPr>
              <w:t>Реализации мероприятий</w:t>
            </w: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 xml:space="preserve"> перечня проектов народных инициатив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Иные закупки </w:t>
            </w:r>
            <w:proofErr w:type="spellStart"/>
            <w:proofErr w:type="gramStart"/>
            <w:r w:rsidRPr="00382279">
              <w:rPr>
                <w:rFonts w:ascii="Courier New" w:hAnsi="Courier New" w:cs="Courier New"/>
                <w:color w:val="000000"/>
              </w:rPr>
              <w:t>товаров,работ</w:t>
            </w:r>
            <w:proofErr w:type="spellEnd"/>
            <w:proofErr w:type="gramEnd"/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Иные закупки </w:t>
            </w:r>
            <w:proofErr w:type="spellStart"/>
            <w:proofErr w:type="gramStart"/>
            <w:r w:rsidRPr="00382279">
              <w:rPr>
                <w:rFonts w:ascii="Courier New" w:hAnsi="Courier New" w:cs="Courier New"/>
                <w:color w:val="000000"/>
              </w:rPr>
              <w:t>товаров,работ</w:t>
            </w:r>
            <w:proofErr w:type="spellEnd"/>
            <w:proofErr w:type="gramEnd"/>
            <w:r w:rsidRPr="00382279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802 01 72 370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1488,00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1293,00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1488,00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1198,00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1293,00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Субсидии бюджетным учреждениям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000 00 00 000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1293,00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803 00 00 000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1187,00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1037,00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805 00 00 000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301,00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246,00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256,00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804 00 00 000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82279">
              <w:rPr>
                <w:rFonts w:ascii="Courier New" w:hAnsi="Courier New" w:cs="Courier New"/>
                <w:b/>
                <w:bCs/>
                <w:color w:val="000000"/>
              </w:rPr>
              <w:t>98,00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 xml:space="preserve">Иные </w:t>
            </w:r>
            <w:r w:rsidR="00382279" w:rsidRPr="00382279">
              <w:rPr>
                <w:rFonts w:ascii="Courier New" w:hAnsi="Courier New" w:cs="Courier New"/>
                <w:color w:val="000000"/>
              </w:rPr>
              <w:t>пенсии, социальные</w:t>
            </w:r>
            <w:r w:rsidRPr="00382279">
              <w:rPr>
                <w:rFonts w:ascii="Courier New" w:hAnsi="Courier New" w:cs="Courier New"/>
                <w:color w:val="000000"/>
              </w:rPr>
              <w:t xml:space="preserve"> доплаты к пенсиям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804 00 00 000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98,00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34481" w:rsidRPr="00382279" w:rsidTr="00C34481"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802 00 00 000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41,34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8227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34481" w:rsidRPr="00382279" w:rsidRDefault="00C3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34481" w:rsidRPr="00382279" w:rsidRDefault="00C34481" w:rsidP="00C34481">
      <w:pPr>
        <w:rPr>
          <w:rFonts w:ascii="Courier New" w:hAnsi="Courier New" w:cs="Courier New"/>
        </w:rPr>
      </w:pPr>
    </w:p>
    <w:sectPr w:rsidR="00C34481" w:rsidRPr="0038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6C4"/>
    <w:multiLevelType w:val="hybridMultilevel"/>
    <w:tmpl w:val="E9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481"/>
    <w:rsid w:val="00382279"/>
    <w:rsid w:val="00405C7B"/>
    <w:rsid w:val="00C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25E1-09DB-46ED-9D58-71ED7CE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</cp:revision>
  <cp:lastPrinted>2018-03-30T06:52:00Z</cp:lastPrinted>
  <dcterms:created xsi:type="dcterms:W3CDTF">2018-03-30T06:36:00Z</dcterms:created>
  <dcterms:modified xsi:type="dcterms:W3CDTF">2018-04-11T07:30:00Z</dcterms:modified>
</cp:coreProperties>
</file>